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ackground w:color="FFFFFF"/>
  <w:body>
    <w:p>
      <w:pPr>
        <w:pStyle w:val="0"/>
        <w:spacing w:line="372" w:lineRule="exact"/>
        <w:jc w:val="center"/>
        <w:rPr>
          <w:rFonts w:hint="default"/>
          <w:spacing w:val="26"/>
        </w:rPr>
      </w:pPr>
      <w:r>
        <w:rPr>
          <w:rFonts w:hint="eastAsia"/>
          <w:b w:val="1"/>
          <w:spacing w:val="18"/>
          <w:sz w:val="36"/>
        </w:rPr>
        <w:t>入　札　書</w:t>
      </w:r>
    </w:p>
    <w:p>
      <w:pPr>
        <w:pStyle w:val="0"/>
        <w:spacing w:line="222" w:lineRule="exact"/>
        <w:jc w:val="right"/>
        <w:rPr>
          <w:rFonts w:hint="default"/>
          <w:spacing w:val="26"/>
        </w:rPr>
      </w:pPr>
    </w:p>
    <w:p>
      <w:pPr>
        <w:pStyle w:val="0"/>
        <w:spacing w:line="222" w:lineRule="exact"/>
        <w:rPr>
          <w:rFonts w:hint="default"/>
          <w:spacing w:val="26"/>
        </w:rPr>
      </w:pP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910"/>
        <w:gridCol w:w="782"/>
        <w:gridCol w:w="780"/>
        <w:gridCol w:w="782"/>
        <w:gridCol w:w="780"/>
        <w:gridCol w:w="782"/>
        <w:gridCol w:w="780"/>
        <w:gridCol w:w="781"/>
        <w:gridCol w:w="781"/>
        <w:gridCol w:w="781"/>
        <w:gridCol w:w="781"/>
      </w:tblGrid>
      <w:tr>
        <w:trPr>
          <w:trHeight w:val="235" w:hRule="atLeast"/>
        </w:trPr>
        <w:tc>
          <w:tcPr>
            <w:tcW w:w="910" w:type="dxa"/>
            <w:vMerge w:val="restart"/>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p>
          <w:p>
            <w:pPr>
              <w:pStyle w:val="0"/>
              <w:kinsoku w:val="0"/>
              <w:overflowPunct w:val="0"/>
              <w:spacing w:line="252" w:lineRule="exact"/>
              <w:rPr>
                <w:rFonts w:hint="default"/>
                <w:spacing w:val="26"/>
              </w:rPr>
            </w:pPr>
            <w:r>
              <w:rPr>
                <w:rFonts w:hint="eastAsia"/>
                <w:b w:val="1"/>
                <w:spacing w:val="4"/>
                <w:sz w:val="24"/>
              </w:rPr>
              <w:t>入札</w:t>
            </w:r>
          </w:p>
          <w:p>
            <w:pPr>
              <w:pStyle w:val="0"/>
              <w:kinsoku w:val="0"/>
              <w:overflowPunct w:val="0"/>
              <w:spacing w:line="252" w:lineRule="exact"/>
              <w:rPr>
                <w:rFonts w:hint="default"/>
                <w:spacing w:val="26"/>
              </w:rPr>
            </w:pPr>
            <w:r>
              <w:rPr>
                <w:rFonts w:hint="eastAsia"/>
                <w:b w:val="1"/>
                <w:spacing w:val="4"/>
                <w:sz w:val="24"/>
              </w:rPr>
              <w:t>金額</w:t>
            </w:r>
          </w:p>
          <w:p>
            <w:pPr>
              <w:pStyle w:val="0"/>
              <w:kinsoku w:val="0"/>
              <w:overflowPunct w:val="0"/>
              <w:spacing w:line="222" w:lineRule="exact"/>
              <w:rPr>
                <w:rFonts w:hint="default"/>
                <w:spacing w:val="26"/>
              </w:rPr>
            </w:pPr>
          </w:p>
        </w:tc>
        <w:tc>
          <w:tcPr>
            <w:tcW w:w="78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十億</w:t>
            </w:r>
          </w:p>
        </w:tc>
        <w:tc>
          <w:tcPr>
            <w:tcW w:w="78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一億</w:t>
            </w:r>
          </w:p>
        </w:tc>
        <w:tc>
          <w:tcPr>
            <w:tcW w:w="78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千万</w:t>
            </w:r>
          </w:p>
        </w:tc>
        <w:tc>
          <w:tcPr>
            <w:tcW w:w="78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百万</w:t>
            </w:r>
          </w:p>
        </w:tc>
        <w:tc>
          <w:tcPr>
            <w:tcW w:w="78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十万</w:t>
            </w:r>
          </w:p>
        </w:tc>
        <w:tc>
          <w:tcPr>
            <w:tcW w:w="78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万</w:t>
            </w:r>
          </w:p>
        </w:tc>
        <w:tc>
          <w:tcPr>
            <w:tcW w:w="78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千</w:t>
            </w:r>
          </w:p>
        </w:tc>
        <w:tc>
          <w:tcPr>
            <w:tcW w:w="78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百</w:t>
            </w:r>
          </w:p>
        </w:tc>
        <w:tc>
          <w:tcPr>
            <w:tcW w:w="78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十</w:t>
            </w:r>
          </w:p>
        </w:tc>
        <w:tc>
          <w:tcPr>
            <w:tcW w:w="78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22" w:lineRule="exact"/>
              <w:jc w:val="center"/>
              <w:rPr>
                <w:rFonts w:hint="default"/>
                <w:spacing w:val="26"/>
              </w:rPr>
            </w:pPr>
            <w:r>
              <w:rPr>
                <w:rFonts w:hint="eastAsia"/>
              </w:rPr>
              <w:t>円</w:t>
            </w:r>
          </w:p>
        </w:tc>
      </w:tr>
      <w:tr>
        <w:trPr>
          <w:trHeight w:val="862" w:hRule="atLeast"/>
        </w:trPr>
        <w:tc>
          <w:tcPr>
            <w:tcW w:w="910" w:type="dxa"/>
            <w:vMerge w:val="continue"/>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top"/>
          </w:tcPr>
          <w:p>
            <w:pPr>
              <w:pStyle w:val="0"/>
              <w:rPr>
                <w:rFonts w:hint="default"/>
                <w:spacing w:val="26"/>
              </w:rPr>
            </w:pPr>
          </w:p>
        </w:tc>
        <w:tc>
          <w:tcPr>
            <w:tcW w:w="78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0" w:type="dxa"/>
            <w:tcBorders>
              <w:top w:val="single" w:color="000000" w:sz="4" w:space="0"/>
              <w:left w:val="single" w:color="000000" w:sz="4" w:space="0"/>
              <w:bottom w:val="single" w:color="000000" w:sz="4" w:space="0"/>
              <w:right w:val="dashed"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2"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0" w:type="dxa"/>
            <w:tcBorders>
              <w:top w:val="single" w:color="000000" w:sz="4" w:space="0"/>
              <w:left w:val="dashed"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2" w:type="dxa"/>
            <w:tcBorders>
              <w:top w:val="single" w:color="000000" w:sz="4" w:space="0"/>
              <w:left w:val="single" w:color="000000" w:sz="4" w:space="0"/>
              <w:bottom w:val="single" w:color="000000" w:sz="4" w:space="0"/>
              <w:right w:val="dashed"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0"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1" w:type="dxa"/>
            <w:tcBorders>
              <w:top w:val="single" w:color="000000" w:sz="4" w:space="0"/>
              <w:left w:val="dashed"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1" w:type="dxa"/>
            <w:tcBorders>
              <w:top w:val="single" w:color="000000" w:sz="4" w:space="0"/>
              <w:left w:val="single" w:color="000000" w:sz="4" w:space="0"/>
              <w:bottom w:val="single" w:color="000000" w:sz="4" w:space="0"/>
              <w:right w:val="dashed"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1" w:type="dxa"/>
            <w:tcBorders>
              <w:top w:val="single" w:color="000000" w:sz="4" w:space="0"/>
              <w:left w:val="dashed" w:color="000000" w:sz="4" w:space="0"/>
              <w:bottom w:val="single" w:color="000000" w:sz="4" w:space="0"/>
              <w:right w:val="dashed"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c>
          <w:tcPr>
            <w:tcW w:w="781" w:type="dxa"/>
            <w:tcBorders>
              <w:top w:val="single" w:color="000000" w:sz="4" w:space="0"/>
              <w:left w:val="dashed" w:color="000000" w:sz="4" w:space="0"/>
              <w:bottom w:val="single" w:color="000000" w:sz="4" w:space="0"/>
              <w:right w:val="single" w:color="000000" w:sz="4" w:space="0"/>
              <w:tl2br w:val="none" w:color="auto" w:sz="0" w:space="0"/>
              <w:tr2bl w:val="none" w:color="auto" w:sz="0" w:space="0"/>
            </w:tcBorders>
            <w:vAlign w:val="top"/>
          </w:tcPr>
          <w:p>
            <w:pPr>
              <w:pStyle w:val="0"/>
              <w:kinsoku w:val="0"/>
              <w:overflowPunct w:val="0"/>
              <w:spacing w:line="252" w:lineRule="exact"/>
              <w:rPr>
                <w:rFonts w:hint="default"/>
                <w:spacing w:val="26"/>
              </w:rPr>
            </w:pPr>
          </w:p>
          <w:p>
            <w:pPr>
              <w:pStyle w:val="0"/>
              <w:kinsoku w:val="0"/>
              <w:overflowPunct w:val="0"/>
              <w:spacing w:line="252" w:lineRule="exact"/>
              <w:rPr>
                <w:rFonts w:hint="default"/>
                <w:spacing w:val="26"/>
              </w:rPr>
            </w:pPr>
          </w:p>
          <w:p>
            <w:pPr>
              <w:pStyle w:val="0"/>
              <w:kinsoku w:val="0"/>
              <w:overflowPunct w:val="0"/>
              <w:spacing w:line="222" w:lineRule="exact"/>
              <w:rPr>
                <w:rFonts w:hint="default"/>
                <w:spacing w:val="26"/>
              </w:rPr>
            </w:pPr>
          </w:p>
        </w:tc>
      </w:tr>
    </w:tbl>
    <w:p>
      <w:pPr>
        <w:pStyle w:val="0"/>
        <w:spacing w:line="222" w:lineRule="exact"/>
        <w:rPr>
          <w:rFonts w:hint="default"/>
          <w:b w:val="1"/>
          <w:spacing w:val="26"/>
        </w:rPr>
      </w:pPr>
      <w:r>
        <w:rPr>
          <w:rFonts w:hint="eastAsia"/>
          <w:b w:val="1"/>
          <w:spacing w:val="26"/>
        </w:rPr>
        <w:t>　　　　　　　　　　　　　　　　　　　　　（消費税抜き）</w:t>
      </w:r>
    </w:p>
    <w:p>
      <w:pPr>
        <w:pStyle w:val="0"/>
        <w:spacing w:line="222" w:lineRule="exact"/>
        <w:jc w:val="center"/>
        <w:rPr>
          <w:rFonts w:hint="default"/>
          <w:b w:val="1"/>
          <w:spacing w:val="26"/>
        </w:rPr>
      </w:pPr>
      <w:r>
        <w:rPr>
          <w:rFonts w:hint="eastAsia"/>
          <w:b w:val="1"/>
          <w:u w:val="single" w:color="auto"/>
        </w:rPr>
        <w:t>※金額の頭に￥を記入すること。</w:t>
      </w:r>
    </w:p>
    <w:p>
      <w:pPr>
        <w:pStyle w:val="0"/>
        <w:spacing w:line="222" w:lineRule="exact"/>
        <w:jc w:val="center"/>
        <w:rPr>
          <w:rFonts w:hint="default"/>
          <w:b w:val="1"/>
          <w:spacing w:val="26"/>
        </w:rPr>
      </w:pPr>
    </w:p>
    <w:tbl>
      <w:tblPr>
        <w:tblStyle w:val="11"/>
        <w:tblW w:w="8186" w:type="dxa"/>
        <w:jc w:val="left"/>
        <w:tblInd w:w="434" w:type="dxa"/>
        <w:tblLayout w:type="fixed"/>
        <w:tblCellMar>
          <w:left w:w="99" w:type="dxa"/>
          <w:right w:w="99" w:type="dxa"/>
        </w:tblCellMar>
        <w:tblLook w:firstRow="1" w:lastRow="0" w:firstColumn="1" w:lastColumn="0" w:noHBand="0" w:noVBand="1" w:val="04A0"/>
      </w:tblPr>
      <w:tblGrid>
        <w:gridCol w:w="2859"/>
        <w:gridCol w:w="1669"/>
        <w:gridCol w:w="1543"/>
        <w:gridCol w:w="2115"/>
      </w:tblGrid>
      <w:tr>
        <w:trPr>
          <w:trHeight w:val="495" w:hRule="atLeast"/>
        </w:trPr>
        <w:tc>
          <w:tcPr>
            <w:tcW w:w="2859" w:type="dxa"/>
            <w:tcBorders>
              <w:top w:val="single" w:color="auto" w:sz="8" w:space="0"/>
              <w:left w:val="single" w:color="auto" w:sz="8" w:space="0"/>
              <w:bottom w:val="single" w:color="auto" w:sz="8" w:space="0"/>
              <w:right w:val="double" w:color="auto" w:sz="6"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center"/>
              <w:textAlignment w:val="auto"/>
              <w:rPr>
                <w:rFonts w:hint="eastAsia"/>
                <w:b w:val="1"/>
                <w:color w:val="000000"/>
                <w:sz w:val="32"/>
              </w:rPr>
            </w:pPr>
            <w:r>
              <w:rPr>
                <w:rFonts w:hint="eastAsia"/>
                <w:b w:val="1"/>
                <w:color w:val="000000"/>
                <w:sz w:val="32"/>
              </w:rPr>
              <w:t>種類</w:t>
            </w:r>
          </w:p>
        </w:tc>
        <w:tc>
          <w:tcPr>
            <w:tcW w:w="1669" w:type="dxa"/>
            <w:tcBorders>
              <w:top w:val="single" w:color="auto" w:sz="8" w:space="0"/>
              <w:left w:val="nil"/>
              <w:bottom w:val="single" w:color="auto" w:sz="8"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center"/>
              <w:textAlignment w:val="auto"/>
              <w:rPr>
                <w:rFonts w:hint="eastAsia"/>
                <w:b w:val="1"/>
                <w:color w:val="000000"/>
                <w:sz w:val="28"/>
              </w:rPr>
            </w:pPr>
            <w:r>
              <w:rPr>
                <w:rFonts w:hint="eastAsia"/>
                <w:b w:val="1"/>
                <w:color w:val="000000"/>
                <w:sz w:val="28"/>
              </w:rPr>
              <w:t>支給予定</w:t>
            </w:r>
          </w:p>
          <w:p>
            <w:pPr>
              <w:pStyle w:val="0"/>
              <w:widowControl w:val="1"/>
              <w:suppressAutoHyphens w:val="0"/>
              <w:wordWrap w:val="1"/>
              <w:autoSpaceDE w:val="1"/>
              <w:autoSpaceDN w:val="1"/>
              <w:jc w:val="center"/>
              <w:textAlignment w:val="auto"/>
              <w:rPr>
                <w:rFonts w:hint="eastAsia"/>
                <w:b w:val="1"/>
                <w:color w:val="000000"/>
                <w:sz w:val="28"/>
              </w:rPr>
            </w:pPr>
            <w:r>
              <w:rPr>
                <w:rFonts w:hint="eastAsia"/>
                <w:b w:val="1"/>
                <w:color w:val="000000"/>
                <w:sz w:val="28"/>
              </w:rPr>
              <w:t>枚数</w:t>
            </w:r>
          </w:p>
        </w:tc>
        <w:tc>
          <w:tcPr>
            <w:tcW w:w="1543" w:type="dxa"/>
            <w:tcBorders>
              <w:top w:val="single" w:color="auto" w:sz="8" w:space="0"/>
              <w:left w:val="nil"/>
              <w:bottom w:val="single" w:color="auto" w:sz="8"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center"/>
              <w:textAlignment w:val="auto"/>
              <w:rPr>
                <w:rFonts w:hint="eastAsia"/>
                <w:b w:val="1"/>
                <w:color w:val="000000"/>
                <w:sz w:val="28"/>
              </w:rPr>
            </w:pPr>
            <w:r>
              <w:rPr>
                <w:rFonts w:hint="eastAsia"/>
                <w:b w:val="1"/>
                <w:color w:val="000000"/>
                <w:sz w:val="28"/>
              </w:rPr>
              <w:t>予定単価</w:t>
            </w:r>
          </w:p>
          <w:p>
            <w:pPr>
              <w:pStyle w:val="0"/>
              <w:widowControl w:val="1"/>
              <w:suppressAutoHyphens w:val="0"/>
              <w:wordWrap w:val="1"/>
              <w:autoSpaceDE w:val="1"/>
              <w:autoSpaceDN w:val="1"/>
              <w:jc w:val="center"/>
              <w:textAlignment w:val="auto"/>
              <w:rPr>
                <w:rFonts w:hint="eastAsia"/>
                <w:b w:val="1"/>
                <w:color w:val="000000"/>
                <w:sz w:val="28"/>
              </w:rPr>
            </w:pPr>
            <w:r>
              <w:rPr>
                <w:rFonts w:hint="eastAsia"/>
                <w:b w:val="1"/>
                <w:color w:val="000000"/>
                <w:sz w:val="28"/>
              </w:rPr>
              <w:t>（税抜）</w:t>
            </w:r>
          </w:p>
        </w:tc>
        <w:tc>
          <w:tcPr>
            <w:tcW w:w="2115" w:type="dxa"/>
            <w:tcBorders>
              <w:top w:val="single" w:color="auto" w:sz="8" w:space="0"/>
              <w:left w:val="nil"/>
              <w:bottom w:val="single" w:color="auto" w:sz="8" w:space="0"/>
              <w:right w:val="single" w:color="auto" w:sz="8"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ind w:left="1324" w:hanging="1324" w:hangingChars="400"/>
              <w:textAlignment w:val="auto"/>
              <w:rPr>
                <w:rFonts w:hint="eastAsia"/>
                <w:b w:val="1"/>
                <w:color w:val="000000"/>
                <w:sz w:val="28"/>
              </w:rPr>
            </w:pPr>
            <w:r>
              <w:rPr>
                <w:rFonts w:hint="eastAsia"/>
                <w:b w:val="1"/>
                <w:color w:val="000000"/>
                <w:sz w:val="28"/>
              </w:rPr>
              <w:t>　　計（</w:t>
            </w:r>
            <w:r>
              <w:rPr>
                <w:rFonts w:hint="eastAsia"/>
                <w:b w:val="1"/>
                <w:color w:val="000000"/>
              </w:rPr>
              <w:t>円）</w:t>
            </w:r>
          </w:p>
        </w:tc>
      </w:tr>
      <w:tr>
        <w:trPr>
          <w:trHeight w:val="405" w:hRule="atLeast"/>
        </w:trPr>
        <w:tc>
          <w:tcPr>
            <w:tcW w:w="2859" w:type="dxa"/>
            <w:tcBorders>
              <w:top w:val="nil"/>
              <w:left w:val="single" w:color="auto" w:sz="8" w:space="0"/>
              <w:bottom w:val="single" w:color="auto" w:sz="4" w:space="0"/>
              <w:right w:val="double" w:color="auto" w:sz="6"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textAlignment w:val="auto"/>
              <w:rPr>
                <w:rFonts w:hint="eastAsia"/>
                <w:b w:val="1"/>
                <w:color w:val="000000"/>
                <w:sz w:val="28"/>
              </w:rPr>
            </w:pPr>
            <w:r>
              <w:rPr>
                <w:rFonts w:hint="eastAsia"/>
                <w:b w:val="1"/>
                <w:color w:val="000000"/>
                <w:sz w:val="28"/>
              </w:rPr>
              <w:t>フラットタイプ</w:t>
            </w:r>
          </w:p>
        </w:tc>
        <w:tc>
          <w:tcPr>
            <w:tcW w:w="1669"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r>
              <w:rPr>
                <w:rFonts w:hint="eastAsia"/>
                <w:b w:val="1"/>
                <w:color w:val="000000"/>
                <w:sz w:val="32"/>
              </w:rPr>
              <w:t>2,420</w:t>
            </w:r>
          </w:p>
        </w:tc>
        <w:tc>
          <w:tcPr>
            <w:tcW w:w="1543"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c>
          <w:tcPr>
            <w:tcW w:w="2115" w:type="dxa"/>
            <w:tcBorders>
              <w:top w:val="nil"/>
              <w:left w:val="nil"/>
              <w:bottom w:val="single" w:color="auto" w:sz="4" w:space="0"/>
              <w:right w:val="single" w:color="auto" w:sz="8"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r>
      <w:tr>
        <w:trPr>
          <w:trHeight w:val="405" w:hRule="atLeast"/>
        </w:trPr>
        <w:tc>
          <w:tcPr>
            <w:tcW w:w="2859" w:type="dxa"/>
            <w:tcBorders>
              <w:top w:val="nil"/>
              <w:left w:val="single" w:color="auto" w:sz="8" w:space="0"/>
              <w:bottom w:val="single" w:color="auto" w:sz="4" w:space="0"/>
              <w:right w:val="double" w:color="auto" w:sz="6"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textAlignment w:val="auto"/>
              <w:rPr>
                <w:rFonts w:hint="eastAsia"/>
                <w:b w:val="1"/>
                <w:color w:val="000000"/>
                <w:sz w:val="28"/>
              </w:rPr>
            </w:pPr>
            <w:r>
              <w:rPr>
                <w:rFonts w:hint="eastAsia"/>
                <w:b w:val="1"/>
                <w:color w:val="000000"/>
                <w:sz w:val="28"/>
              </w:rPr>
              <w:t>テープ止めタイプ</w:t>
            </w:r>
          </w:p>
        </w:tc>
        <w:tc>
          <w:tcPr>
            <w:tcW w:w="1669"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r>
              <w:rPr>
                <w:rFonts w:hint="eastAsia"/>
                <w:b w:val="1"/>
                <w:color w:val="000000"/>
                <w:sz w:val="32"/>
              </w:rPr>
              <w:t>15,200</w:t>
            </w:r>
          </w:p>
        </w:tc>
        <w:tc>
          <w:tcPr>
            <w:tcW w:w="1543"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c>
          <w:tcPr>
            <w:tcW w:w="2115" w:type="dxa"/>
            <w:tcBorders>
              <w:top w:val="nil"/>
              <w:left w:val="nil"/>
              <w:bottom w:val="single" w:color="auto" w:sz="4" w:space="0"/>
              <w:right w:val="single" w:color="auto" w:sz="8"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r>
      <w:tr>
        <w:trPr>
          <w:trHeight w:val="405" w:hRule="atLeast"/>
        </w:trPr>
        <w:tc>
          <w:tcPr>
            <w:tcW w:w="2859" w:type="dxa"/>
            <w:tcBorders>
              <w:top w:val="nil"/>
              <w:left w:val="single" w:color="auto" w:sz="8" w:space="0"/>
              <w:bottom w:val="single" w:color="auto" w:sz="4" w:space="0"/>
              <w:right w:val="double" w:color="auto" w:sz="6"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textAlignment w:val="auto"/>
              <w:rPr>
                <w:rFonts w:hint="eastAsia"/>
                <w:b w:val="1"/>
                <w:color w:val="000000"/>
                <w:sz w:val="28"/>
              </w:rPr>
            </w:pPr>
            <w:r>
              <w:rPr>
                <w:rFonts w:hint="eastAsia"/>
                <w:b w:val="1"/>
                <w:color w:val="000000"/>
                <w:sz w:val="28"/>
              </w:rPr>
              <w:t>リハビリパンツ</w:t>
            </w:r>
          </w:p>
        </w:tc>
        <w:tc>
          <w:tcPr>
            <w:tcW w:w="1669"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r>
              <w:rPr>
                <w:rFonts w:hint="eastAsia"/>
                <w:b w:val="1"/>
                <w:color w:val="000000"/>
                <w:sz w:val="32"/>
              </w:rPr>
              <w:t>23,100</w:t>
            </w:r>
          </w:p>
        </w:tc>
        <w:tc>
          <w:tcPr>
            <w:tcW w:w="1543"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c>
          <w:tcPr>
            <w:tcW w:w="2115" w:type="dxa"/>
            <w:tcBorders>
              <w:top w:val="nil"/>
              <w:left w:val="nil"/>
              <w:bottom w:val="single" w:color="auto" w:sz="4" w:space="0"/>
              <w:right w:val="single" w:color="auto" w:sz="8"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r>
      <w:tr>
        <w:trPr>
          <w:trHeight w:val="405" w:hRule="atLeast"/>
        </w:trPr>
        <w:tc>
          <w:tcPr>
            <w:tcW w:w="2859" w:type="dxa"/>
            <w:tcBorders>
              <w:top w:val="nil"/>
              <w:left w:val="single" w:color="auto" w:sz="8" w:space="0"/>
              <w:bottom w:val="nil"/>
              <w:right w:val="double" w:color="auto" w:sz="6"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textAlignment w:val="auto"/>
              <w:rPr>
                <w:rFonts w:hint="eastAsia"/>
                <w:b w:val="1"/>
                <w:color w:val="000000"/>
                <w:sz w:val="28"/>
              </w:rPr>
            </w:pPr>
            <w:r>
              <w:rPr>
                <w:rFonts w:hint="eastAsia"/>
                <w:b w:val="1"/>
                <w:color w:val="000000"/>
                <w:sz w:val="28"/>
              </w:rPr>
              <w:t>尿取りパット</w:t>
            </w:r>
          </w:p>
        </w:tc>
        <w:tc>
          <w:tcPr>
            <w:tcW w:w="1669" w:type="dxa"/>
            <w:tcBorders>
              <w:top w:val="nil"/>
              <w:left w:val="nil"/>
              <w:bottom w:val="nil"/>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r>
              <w:rPr>
                <w:rFonts w:hint="eastAsia"/>
                <w:b w:val="1"/>
                <w:color w:val="000000"/>
                <w:sz w:val="32"/>
              </w:rPr>
              <w:t>89,800</w:t>
            </w:r>
          </w:p>
        </w:tc>
        <w:tc>
          <w:tcPr>
            <w:tcW w:w="1543" w:type="dxa"/>
            <w:tcBorders>
              <w:top w:val="nil"/>
              <w:left w:val="nil"/>
              <w:bottom w:val="nil"/>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c>
          <w:tcPr>
            <w:tcW w:w="2115" w:type="dxa"/>
            <w:tcBorders>
              <w:top w:val="nil"/>
              <w:left w:val="nil"/>
              <w:bottom w:val="nil"/>
              <w:right w:val="single" w:color="auto" w:sz="8"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r>
      <w:tr>
        <w:trPr>
          <w:trHeight w:val="405" w:hRule="atLeast"/>
        </w:trPr>
        <w:tc>
          <w:tcPr>
            <w:tcW w:w="2859" w:type="dxa"/>
            <w:tcBorders>
              <w:top w:val="double" w:color="auto" w:sz="6" w:space="0"/>
              <w:left w:val="single" w:color="auto" w:sz="8" w:space="0"/>
              <w:bottom w:val="single" w:color="auto" w:sz="4" w:space="0"/>
              <w:right w:val="double" w:color="auto" w:sz="6"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center"/>
              <w:textAlignment w:val="auto"/>
              <w:rPr>
                <w:rFonts w:hint="eastAsia"/>
                <w:b w:val="1"/>
                <w:color w:val="000000"/>
                <w:sz w:val="28"/>
              </w:rPr>
            </w:pPr>
            <w:r>
              <w:rPr>
                <w:rFonts w:hint="eastAsia"/>
                <w:b w:val="1"/>
                <w:color w:val="000000"/>
                <w:sz w:val="28"/>
              </w:rPr>
              <w:t>合　　　計</w:t>
            </w:r>
          </w:p>
        </w:tc>
        <w:tc>
          <w:tcPr>
            <w:tcW w:w="1669" w:type="dxa"/>
            <w:tcBorders>
              <w:top w:val="double" w:color="auto" w:sz="6" w:space="0"/>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textAlignment w:val="auto"/>
              <w:rPr>
                <w:rFonts w:hint="eastAsia"/>
                <w:b w:val="1"/>
                <w:color w:val="000000"/>
                <w:sz w:val="32"/>
              </w:rPr>
            </w:pPr>
            <w:r>
              <w:rPr>
                <w:rFonts w:hint="eastAsia"/>
                <w:b w:val="1"/>
                <w:color w:val="000000"/>
                <w:sz w:val="32"/>
              </w:rPr>
              <w:t>　</w:t>
            </w:r>
          </w:p>
        </w:tc>
        <w:tc>
          <w:tcPr>
            <w:tcW w:w="1543" w:type="dxa"/>
            <w:tcBorders>
              <w:top w:val="double" w:color="auto" w:sz="6" w:space="0"/>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textAlignment w:val="auto"/>
              <w:rPr>
                <w:rFonts w:hint="eastAsia"/>
                <w:b w:val="1"/>
                <w:color w:val="000000"/>
                <w:sz w:val="32"/>
              </w:rPr>
            </w:pPr>
            <w:r>
              <w:rPr>
                <w:rFonts w:hint="eastAsia"/>
                <w:b w:val="1"/>
                <w:color w:val="000000"/>
                <w:sz w:val="32"/>
              </w:rPr>
              <w:t>　</w:t>
            </w:r>
          </w:p>
        </w:tc>
        <w:tc>
          <w:tcPr>
            <w:tcW w:w="2115" w:type="dxa"/>
            <w:tcBorders>
              <w:top w:val="double" w:color="auto" w:sz="6" w:space="0"/>
              <w:left w:val="nil"/>
              <w:bottom w:val="single" w:color="auto" w:sz="4" w:space="0"/>
              <w:right w:val="single" w:color="auto" w:sz="8" w:space="0"/>
              <w:tl2br w:val="none" w:color="auto" w:sz="0" w:space="0"/>
              <w:tr2bl w:val="none" w:color="auto" w:sz="0" w:space="0"/>
            </w:tcBorders>
            <w:shd w:val="clear" w:color="auto" w:fill="auto"/>
            <w:vAlign w:val="center"/>
          </w:tcPr>
          <w:p>
            <w:pPr>
              <w:pStyle w:val="0"/>
              <w:widowControl w:val="1"/>
              <w:suppressAutoHyphens w:val="0"/>
              <w:wordWrap w:val="1"/>
              <w:autoSpaceDE w:val="1"/>
              <w:autoSpaceDN w:val="1"/>
              <w:jc w:val="right"/>
              <w:textAlignment w:val="auto"/>
              <w:rPr>
                <w:rFonts w:hint="eastAsia"/>
                <w:b w:val="1"/>
                <w:color w:val="000000"/>
                <w:sz w:val="32"/>
              </w:rPr>
            </w:pPr>
          </w:p>
        </w:tc>
      </w:tr>
    </w:tbl>
    <w:p>
      <w:pPr>
        <w:pStyle w:val="0"/>
        <w:spacing w:line="222" w:lineRule="exact"/>
        <w:rPr>
          <w:rFonts w:hint="default"/>
          <w:spacing w:val="26"/>
        </w:rPr>
      </w:pPr>
    </w:p>
    <w:p>
      <w:pPr>
        <w:pStyle w:val="0"/>
        <w:spacing w:line="222" w:lineRule="exact"/>
        <w:ind w:left="261" w:hanging="261" w:hangingChars="100"/>
        <w:rPr>
          <w:rFonts w:hint="eastAsia"/>
          <w:b w:val="1"/>
          <w:u w:val="single" w:color="auto"/>
        </w:rPr>
      </w:pPr>
      <w:r>
        <w:rPr>
          <w:rFonts w:hint="eastAsia"/>
          <w:b w:val="1"/>
          <w:u w:val="single" w:color="auto"/>
        </w:rPr>
        <w:t>※上記に記載されている各種類ごとの単価に年間支給予定枚数を乗じた金額の</w:t>
      </w:r>
    </w:p>
    <w:p>
      <w:pPr>
        <w:pStyle w:val="0"/>
        <w:spacing w:line="222" w:lineRule="exact"/>
        <w:ind w:left="260" w:leftChars="100"/>
        <w:rPr>
          <w:rFonts w:hint="eastAsia"/>
          <w:b w:val="1"/>
          <w:u w:val="single" w:color="auto"/>
        </w:rPr>
      </w:pPr>
      <w:r>
        <w:rPr>
          <w:rFonts w:hint="eastAsia"/>
          <w:b w:val="1"/>
          <w:u w:val="single" w:color="auto"/>
        </w:rPr>
        <w:t>税抜き価格の総額を入札金額欄に記載ください</w:t>
      </w:r>
    </w:p>
    <w:p>
      <w:pPr>
        <w:pStyle w:val="0"/>
        <w:spacing w:line="222" w:lineRule="exact"/>
        <w:ind w:left="261" w:hanging="261" w:hangingChars="100"/>
        <w:rPr>
          <w:rFonts w:hint="eastAsia"/>
          <w:b w:val="1"/>
          <w:u w:val="single" w:color="auto"/>
        </w:rPr>
      </w:pPr>
      <w:r>
        <w:rPr>
          <w:rFonts w:hint="eastAsia"/>
          <w:b w:val="1"/>
          <w:u w:val="single" w:color="auto"/>
        </w:rPr>
        <w:t>※１月あたりに係るそれぞれの紙おむつの種類等の枚数に単価を乗じて算出した</w:t>
      </w:r>
    </w:p>
    <w:p>
      <w:pPr>
        <w:pStyle w:val="0"/>
        <w:spacing w:line="222" w:lineRule="exact"/>
        <w:ind w:left="260" w:leftChars="100"/>
        <w:rPr>
          <w:rFonts w:hint="eastAsia"/>
          <w:b w:val="1"/>
          <w:u w:val="single" w:color="auto"/>
        </w:rPr>
      </w:pPr>
      <w:r>
        <w:rPr>
          <w:rFonts w:hint="eastAsia"/>
          <w:b w:val="1"/>
          <w:u w:val="single" w:color="auto"/>
        </w:rPr>
        <w:t>金額（税込）がそれぞれ５，０００円を超えない単価にすること。</w:t>
      </w:r>
    </w:p>
    <w:p>
      <w:pPr>
        <w:pStyle w:val="0"/>
        <w:spacing w:line="222" w:lineRule="exact"/>
        <w:rPr>
          <w:rFonts w:hint="default"/>
          <w:spacing w:val="26"/>
        </w:rPr>
      </w:pPr>
    </w:p>
    <w:p>
      <w:pPr>
        <w:pStyle w:val="0"/>
        <w:spacing w:line="222" w:lineRule="exact"/>
        <w:rPr>
          <w:rFonts w:hint="default"/>
          <w:spacing w:val="26"/>
        </w:rPr>
      </w:pPr>
    </w:p>
    <w:p>
      <w:pPr>
        <w:pStyle w:val="0"/>
        <w:spacing w:line="252" w:lineRule="exact"/>
        <w:ind w:leftChars="0" w:firstLine="0" w:firstLineChars="0"/>
        <w:rPr>
          <w:rFonts w:hint="default"/>
          <w:spacing w:val="4"/>
          <w:sz w:val="24"/>
        </w:rPr>
      </w:pPr>
      <w:r>
        <w:rPr>
          <w:rFonts w:hint="eastAsia"/>
          <w:spacing w:val="4"/>
          <w:sz w:val="24"/>
        </w:rPr>
        <w:t>事業名　家族介護用品支給事業業務委託</w:t>
      </w:r>
      <w:bookmarkStart w:id="0" w:name="_GoBack"/>
      <w:bookmarkEnd w:id="0"/>
      <w:r>
        <w:rPr>
          <w:rFonts w:hint="eastAsia"/>
          <w:spacing w:val="4"/>
          <w:sz w:val="24"/>
        </w:rPr>
        <w:t>（６月以降）</w:t>
      </w:r>
    </w:p>
    <w:p>
      <w:pPr>
        <w:pStyle w:val="0"/>
        <w:spacing w:line="252" w:lineRule="exact"/>
        <w:ind w:firstLine="596" w:firstLineChars="200"/>
        <w:rPr>
          <w:rFonts w:hint="default"/>
          <w:spacing w:val="4"/>
          <w:sz w:val="24"/>
        </w:rPr>
      </w:pPr>
    </w:p>
    <w:p>
      <w:pPr>
        <w:pStyle w:val="0"/>
        <w:spacing w:line="252" w:lineRule="exact"/>
        <w:rPr>
          <w:rFonts w:hint="default"/>
          <w:spacing w:val="4"/>
          <w:sz w:val="24"/>
        </w:rPr>
      </w:pPr>
      <w:r>
        <w:rPr>
          <w:rFonts w:hint="eastAsia"/>
          <w:spacing w:val="4"/>
          <w:sz w:val="24"/>
        </w:rPr>
        <w:t xml:space="preserve"> </w:t>
      </w:r>
      <w:r>
        <w:rPr>
          <w:rFonts w:hint="eastAsia"/>
          <w:spacing w:val="4"/>
          <w:sz w:val="24"/>
        </w:rPr>
        <w:t>　　　　（内容については、仕様書のとおり）</w:t>
      </w:r>
    </w:p>
    <w:p>
      <w:pPr>
        <w:pStyle w:val="0"/>
        <w:spacing w:line="222" w:lineRule="exact"/>
        <w:rPr>
          <w:rFonts w:hint="default"/>
          <w:spacing w:val="26"/>
        </w:rPr>
      </w:pPr>
    </w:p>
    <w:p>
      <w:pPr>
        <w:pStyle w:val="0"/>
        <w:spacing w:line="252" w:lineRule="exact"/>
        <w:ind w:leftChars="0" w:firstLine="0" w:firstLineChars="0"/>
        <w:rPr>
          <w:rFonts w:hint="default"/>
          <w:spacing w:val="4"/>
          <w:sz w:val="24"/>
        </w:rPr>
      </w:pPr>
      <w:r>
        <w:rPr>
          <w:rFonts w:hint="eastAsia"/>
          <w:spacing w:val="4"/>
          <w:sz w:val="24"/>
        </w:rPr>
        <w:t>納入場所</w:t>
      </w:r>
      <w:r>
        <w:rPr>
          <w:rFonts w:hint="eastAsia"/>
          <w:spacing w:val="4"/>
          <w:sz w:val="24"/>
        </w:rPr>
        <w:t xml:space="preserve">    </w:t>
      </w:r>
      <w:r>
        <w:rPr>
          <w:rFonts w:hint="eastAsia"/>
          <w:spacing w:val="4"/>
          <w:sz w:val="24"/>
        </w:rPr>
        <w:t>葛城市　市内</w:t>
      </w:r>
    </w:p>
    <w:p>
      <w:pPr>
        <w:pStyle w:val="0"/>
        <w:spacing w:line="252" w:lineRule="exact"/>
        <w:ind w:firstLine="596" w:firstLineChars="200"/>
        <w:rPr>
          <w:rFonts w:hint="default"/>
          <w:spacing w:val="4"/>
          <w:sz w:val="24"/>
        </w:rPr>
      </w:pPr>
    </w:p>
    <w:p>
      <w:pPr>
        <w:pStyle w:val="0"/>
        <w:spacing w:line="222" w:lineRule="exact"/>
        <w:rPr>
          <w:rFonts w:hint="default"/>
          <w:spacing w:val="26"/>
        </w:rPr>
      </w:pPr>
    </w:p>
    <w:p>
      <w:pPr>
        <w:pStyle w:val="0"/>
        <w:spacing w:line="292" w:lineRule="exact"/>
        <w:rPr>
          <w:rFonts w:hint="default"/>
          <w:spacing w:val="26"/>
        </w:rPr>
      </w:pPr>
      <w:r>
        <w:rPr>
          <w:rFonts w:hint="eastAsia"/>
        </w:rPr>
        <w:t>　　</w:t>
      </w:r>
      <w:r>
        <w:rPr>
          <w:rFonts w:hint="eastAsia"/>
          <w:b w:val="1"/>
          <w:spacing w:val="8"/>
          <w:sz w:val="28"/>
        </w:rPr>
        <w:t>上記のとおり入札します。</w:t>
      </w:r>
    </w:p>
    <w:p>
      <w:pPr>
        <w:pStyle w:val="0"/>
        <w:spacing w:line="222" w:lineRule="exact"/>
        <w:rPr>
          <w:rFonts w:hint="default"/>
          <w:spacing w:val="26"/>
        </w:rPr>
      </w:pPr>
    </w:p>
    <w:p>
      <w:pPr>
        <w:pStyle w:val="0"/>
        <w:spacing w:line="222" w:lineRule="exact"/>
        <w:rPr>
          <w:rFonts w:hint="default"/>
          <w:spacing w:val="26"/>
        </w:rPr>
      </w:pPr>
    </w:p>
    <w:p>
      <w:pPr>
        <w:pStyle w:val="0"/>
        <w:spacing w:line="252" w:lineRule="exact"/>
        <w:rPr>
          <w:rFonts w:hint="default"/>
          <w:spacing w:val="26"/>
        </w:rPr>
      </w:pPr>
      <w:r>
        <w:rPr>
          <w:rFonts w:hint="eastAsia"/>
          <w:spacing w:val="4"/>
          <w:sz w:val="24"/>
        </w:rPr>
        <w:t>　　令和　年　月　日</w:t>
      </w:r>
    </w:p>
    <w:p>
      <w:pPr>
        <w:pStyle w:val="0"/>
        <w:spacing w:line="222" w:lineRule="exact"/>
        <w:rPr>
          <w:rFonts w:hint="default"/>
          <w:spacing w:val="26"/>
        </w:rPr>
      </w:pPr>
    </w:p>
    <w:p>
      <w:pPr>
        <w:pStyle w:val="0"/>
        <w:spacing w:line="222" w:lineRule="exact"/>
        <w:rPr>
          <w:rFonts w:hint="default"/>
          <w:spacing w:val="26"/>
        </w:rPr>
      </w:pPr>
    </w:p>
    <w:p>
      <w:pPr>
        <w:pStyle w:val="0"/>
        <w:spacing w:line="252" w:lineRule="exact"/>
        <w:rPr>
          <w:rFonts w:hint="default"/>
          <w:spacing w:val="26"/>
        </w:rPr>
      </w:pPr>
      <w:r>
        <w:rPr>
          <w:rFonts w:hint="eastAsia"/>
          <w:spacing w:val="4"/>
          <w:sz w:val="24"/>
        </w:rPr>
        <w:t>　　葛城市長　阿古　和彦　様</w:t>
      </w:r>
    </w:p>
    <w:p>
      <w:pPr>
        <w:pStyle w:val="0"/>
        <w:spacing w:line="222" w:lineRule="exact"/>
        <w:rPr>
          <w:rFonts w:hint="default"/>
          <w:spacing w:val="26"/>
        </w:rPr>
      </w:pPr>
    </w:p>
    <w:p>
      <w:pPr>
        <w:pStyle w:val="0"/>
        <w:spacing w:line="222" w:lineRule="exact"/>
        <w:rPr>
          <w:rFonts w:hint="default"/>
          <w:spacing w:val="26"/>
        </w:rPr>
      </w:pPr>
    </w:p>
    <w:p>
      <w:pPr>
        <w:pStyle w:val="0"/>
        <w:spacing w:line="252" w:lineRule="exact"/>
        <w:rPr>
          <w:rFonts w:hint="default"/>
          <w:spacing w:val="26"/>
        </w:rPr>
      </w:pPr>
      <w:r>
        <w:rPr>
          <w:rFonts w:hint="eastAsia"/>
          <w:spacing w:val="4"/>
          <w:sz w:val="24"/>
        </w:rPr>
        <w:t xml:space="preserve">                         </w:t>
      </w:r>
    </w:p>
    <w:p>
      <w:pPr>
        <w:pStyle w:val="0"/>
        <w:spacing w:line="252" w:lineRule="exact"/>
        <w:rPr>
          <w:rFonts w:hint="default"/>
          <w:spacing w:val="26"/>
        </w:rPr>
      </w:pPr>
      <w:r>
        <w:rPr>
          <w:rFonts w:hint="eastAsia"/>
          <w:spacing w:val="4"/>
          <w:sz w:val="24"/>
        </w:rPr>
        <w:t>　　　　　　　　　　　</w:t>
      </w:r>
      <w:r>
        <w:rPr>
          <w:rFonts w:hint="eastAsia"/>
          <w:spacing w:val="210"/>
          <w:sz w:val="24"/>
          <w:fitText w:val="1560" w:id="1"/>
        </w:rPr>
        <w:t>所在</w:t>
      </w:r>
      <w:r>
        <w:rPr>
          <w:rFonts w:hint="eastAsia"/>
          <w:spacing w:val="4"/>
          <w:sz w:val="24"/>
          <w:fitText w:val="1560" w:id="1"/>
        </w:rPr>
        <w:t>地</w:t>
      </w:r>
    </w:p>
    <w:p>
      <w:pPr>
        <w:pStyle w:val="0"/>
        <w:spacing w:line="222" w:lineRule="exact"/>
        <w:rPr>
          <w:rFonts w:hint="default"/>
          <w:spacing w:val="26"/>
        </w:rPr>
      </w:pPr>
    </w:p>
    <w:p>
      <w:pPr>
        <w:pStyle w:val="0"/>
        <w:spacing w:line="252" w:lineRule="exact"/>
        <w:rPr>
          <w:rFonts w:hint="default"/>
          <w:spacing w:val="26"/>
        </w:rPr>
      </w:pPr>
      <w:r>
        <w:rPr>
          <w:rFonts w:hint="eastAsia"/>
          <w:spacing w:val="4"/>
          <w:sz w:val="24"/>
        </w:rPr>
        <w:t xml:space="preserve">                      </w:t>
      </w:r>
      <w:r>
        <w:rPr>
          <w:rFonts w:hint="eastAsia"/>
          <w:spacing w:val="4"/>
          <w:sz w:val="24"/>
        </w:rPr>
        <w:t>商号又は名称</w:t>
      </w:r>
    </w:p>
    <w:p>
      <w:pPr>
        <w:pStyle w:val="0"/>
        <w:spacing w:line="222" w:lineRule="exact"/>
        <w:rPr>
          <w:rFonts w:hint="default"/>
          <w:spacing w:val="26"/>
        </w:rPr>
      </w:pPr>
    </w:p>
    <w:p>
      <w:pPr>
        <w:pStyle w:val="0"/>
        <w:spacing w:line="252" w:lineRule="exact"/>
        <w:rPr>
          <w:rFonts w:hint="default"/>
          <w:spacing w:val="26"/>
        </w:rPr>
      </w:pPr>
      <w:r>
        <w:rPr>
          <w:rFonts w:hint="eastAsia"/>
          <w:spacing w:val="4"/>
          <w:sz w:val="24"/>
        </w:rPr>
        <w:t xml:space="preserve">                      </w:t>
      </w:r>
      <w:r>
        <w:rPr>
          <w:rFonts w:hint="eastAsia"/>
          <w:spacing w:val="45"/>
          <w:sz w:val="24"/>
          <w:fitText w:val="1560" w:id="2"/>
        </w:rPr>
        <w:t>代表者氏</w:t>
      </w:r>
      <w:r>
        <w:rPr>
          <w:rFonts w:hint="eastAsia"/>
          <w:spacing w:val="4"/>
          <w:sz w:val="24"/>
          <w:fitText w:val="1560" w:id="2"/>
        </w:rPr>
        <w:t>名</w:t>
      </w:r>
      <w:r>
        <w:rPr>
          <w:rFonts w:hint="eastAsia"/>
          <w:spacing w:val="4"/>
          <w:sz w:val="24"/>
        </w:rPr>
        <w:t xml:space="preserve">                            </w:t>
      </w:r>
      <w:r>
        <w:rPr>
          <w:rFonts w:hint="eastAsia"/>
        </w:rPr>
        <w:t>印</w:t>
      </w:r>
    </w:p>
    <w:p>
      <w:pPr>
        <w:pStyle w:val="0"/>
        <w:spacing w:line="222" w:lineRule="exact"/>
        <w:rPr>
          <w:rFonts w:hint="default"/>
          <w:spacing w:val="26"/>
        </w:rPr>
      </w:pPr>
    </w:p>
    <w:p>
      <w:pPr>
        <w:pStyle w:val="0"/>
        <w:spacing w:line="252" w:lineRule="exact"/>
        <w:rPr>
          <w:rFonts w:hint="default"/>
        </w:rPr>
      </w:pPr>
      <w:r>
        <w:rPr>
          <w:rFonts w:hint="eastAsia"/>
        </w:rPr>
        <mc:AlternateContent>
          <mc:Choice Requires="wps">
            <w:drawing>
              <wp:anchor distT="0" distB="0" distL="114300" distR="114300" simplePos="0" relativeHeight="16" behindDoc="0" locked="0" layoutInCell="1" hidden="0" allowOverlap="1">
                <wp:simplePos x="0" y="0"/>
                <wp:positionH relativeFrom="column">
                  <wp:posOffset>182245</wp:posOffset>
                </wp:positionH>
                <wp:positionV relativeFrom="paragraph">
                  <wp:posOffset>344805</wp:posOffset>
                </wp:positionV>
                <wp:extent cx="1267460" cy="388620"/>
                <wp:effectExtent l="0" t="0" r="635" b="635"/>
                <wp:wrapNone/>
                <wp:docPr id="1026" name="オブジェクト 0"/>
                <a:graphic xmlns:a="http://schemas.openxmlformats.org/drawingml/2006/main">
                  <a:graphicData uri="http://schemas.microsoft.com/office/word/2010/wordprocessingShape">
                    <wps:wsp>
                      <wps:cNvPr id="1026" name="オブジェクト 0"/>
                      <wps:cNvSpPr txBox="1">
                        <a:spLocks noChangeArrowheads="1"/>
                      </wps:cNvSpPr>
                      <wps:spPr>
                        <a:xfrm>
                          <a:off x="0" y="0"/>
                          <a:ext cx="1267460" cy="388620"/>
                        </a:xfrm>
                        <a:prstGeom prst="rect">
                          <a:avLst/>
                        </a:prstGeom>
                        <a:solidFill>
                          <a:srgbClr val="FFFFFF">
                            <a:alpha val="0"/>
                          </a:srgbClr>
                        </a:solidFill>
                        <a:ln>
                          <a:miter/>
                        </a:ln>
                      </wps:spPr>
                      <wps:txbx>
                        <w:txbxContent>
                          <w:p>
                            <w:pPr>
                              <w:pStyle w:val="0"/>
                              <w:jc w:val="center"/>
                              <w:rPr>
                                <w:rFonts w:hint="default"/>
                                <w:sz w:val="24"/>
                              </w:rPr>
                            </w:pPr>
                            <w:r>
                              <w:rPr>
                                <w:rFonts w:hint="default" w:ascii="ＭＳ ゴシック" w:hAnsi="ＭＳ ゴシック" w:eastAsia="ＭＳ ゴシック"/>
                                <w:b w:val="1"/>
                                <w:kern w:val="2"/>
                                <w:sz w:val="32"/>
                              </w:rPr>
                              <w:t>くじ番号</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27.15pt;mso-position-vertical-relative:text;mso-position-horizontal-relative:text;position:absolute;height:30.6pt;mso-wrap-distance-top:0pt;width:99.8pt;mso-wrap-distance-left:9pt;margin-left:14.35pt;z-index:16;" o:spid="_x0000_s1026" o:allowincell="t" o:allowoverlap="t" filled="t" fillcolor="#ffffff" stroked="f" o:spt="202" type="#_x0000_t202">
                <v:fill opacity="0f"/>
                <v:textbox style="layout-flow:horizontal;">
                  <w:txbxContent>
                    <w:p>
                      <w:pPr>
                        <w:pStyle w:val="0"/>
                        <w:jc w:val="center"/>
                        <w:rPr>
                          <w:rFonts w:hint="default"/>
                          <w:sz w:val="24"/>
                        </w:rPr>
                      </w:pPr>
                      <w:r>
                        <w:rPr>
                          <w:rFonts w:hint="default" w:ascii="ＭＳ ゴシック" w:hAnsi="ＭＳ ゴシック" w:eastAsia="ＭＳ ゴシック"/>
                          <w:b w:val="1"/>
                          <w:kern w:val="2"/>
                          <w:sz w:val="32"/>
                        </w:rPr>
                        <w:t>くじ番号</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15" behindDoc="0" locked="0" layoutInCell="1" hidden="0" allowOverlap="1">
                <wp:simplePos x="0" y="0"/>
                <wp:positionH relativeFrom="column">
                  <wp:posOffset>1334770</wp:posOffset>
                </wp:positionH>
                <wp:positionV relativeFrom="paragraph">
                  <wp:posOffset>242570</wp:posOffset>
                </wp:positionV>
                <wp:extent cx="1504950" cy="571500"/>
                <wp:effectExtent l="0" t="0" r="635" b="635"/>
                <wp:wrapNone/>
                <wp:docPr id="1027" name="オブジェクト 0"/>
                <a:graphic xmlns:a="http://schemas.openxmlformats.org/drawingml/2006/main">
                  <a:graphicData uri="http://schemas.microsoft.com/office/word/2010/wordprocessingShape">
                    <wps:wsp>
                      <wps:cNvPr id="1027" name="オブジェクト 0"/>
                      <wps:cNvSpPr txBox="1">
                        <a:spLocks noChangeArrowheads="1"/>
                      </wps:cNvSpPr>
                      <wps:spPr>
                        <a:xfrm>
                          <a:off x="0" y="0"/>
                          <a:ext cx="1504950" cy="571500"/>
                        </a:xfrm>
                        <a:prstGeom prst="rect">
                          <a:avLst/>
                        </a:prstGeom>
                        <a:solidFill>
                          <a:srgbClr val="FFFFFF"/>
                        </a:solidFill>
                        <a:ln>
                          <a:miter/>
                        </a:ln>
                      </wps:spPr>
                      <wps:txbx>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19.100000000000001pt;mso-position-vertical-relative:text;mso-position-horizontal-relative:text;position:absolute;height:45pt;mso-wrap-distance-top:0pt;width:118.5pt;mso-wrap-distance-left:9pt;margin-left:105.1pt;z-index:15;" o:spid="_x0000_s1027" o:allowincell="t" o:allowoverlap="t" filled="t" fillcolor="#ffffff" stroked="f" o:spt="202" type="#_x0000_t202">
                <v:fill/>
                <v:textbox style="layout-flow:horizontal;">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14" behindDoc="0" locked="0" layoutInCell="1" hidden="0" allowOverlap="1">
                <wp:simplePos x="0" y="0"/>
                <wp:positionH relativeFrom="column">
                  <wp:posOffset>113030</wp:posOffset>
                </wp:positionH>
                <wp:positionV relativeFrom="paragraph">
                  <wp:posOffset>19685</wp:posOffset>
                </wp:positionV>
                <wp:extent cx="3027680" cy="990600"/>
                <wp:effectExtent l="19685" t="19685" r="29845" b="20320"/>
                <wp:wrapNone/>
                <wp:docPr id="1028" name="オブジェクト 0"/>
                <a:graphic xmlns:a="http://schemas.openxmlformats.org/drawingml/2006/main">
                  <a:graphicData uri="http://schemas.microsoft.com/office/word/2010/wordprocessingShape">
                    <wps:wsp>
                      <wps:cNvPr id="1028" name="オブジェクト 0"/>
                      <wps:cNvSpPr txBox="1">
                        <a:spLocks noChangeArrowheads="1"/>
                      </wps:cNvSpPr>
                      <wps:spPr>
                        <a:xfrm>
                          <a:off x="0" y="0"/>
                          <a:ext cx="3027680"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sz w:val="12"/>
                              </w:rPr>
                            </w:pPr>
                          </w:p>
                          <w:p>
                            <w:pPr>
                              <w:pStyle w:val="0"/>
                              <w:rPr>
                                <w:rFonts w:hint="default"/>
                              </w:rPr>
                            </w:pPr>
                            <w:r>
                              <w:rPr>
                                <w:rFonts w:hint="eastAsia"/>
                                <w:sz w:val="16"/>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1.55pt;mso-position-vertical-relative:text;mso-position-horizontal-relative:text;position:absolute;height:78pt;mso-wrap-distance-top:0pt;width:238.4pt;mso-wrap-distance-left:9pt;margin-left:8.9pt;z-index:14;" o:spid="_x0000_s1028"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sz w:val="12"/>
                        </w:rPr>
                      </w:pPr>
                    </w:p>
                    <w:p>
                      <w:pPr>
                        <w:pStyle w:val="0"/>
                        <w:rPr>
                          <w:rFonts w:hint="default"/>
                        </w:rPr>
                      </w:pPr>
                      <w:r>
                        <w:rPr>
                          <w:rFonts w:hint="eastAsia"/>
                          <w:sz w:val="16"/>
                        </w:rPr>
                        <w:t>※任意の３桁以内の数字を記入してください。</w:t>
                      </w:r>
                    </w:p>
                  </w:txbxContent>
                </v:textbox>
                <v:imagedata o:title=""/>
                <w10:wrap type="none" anchorx="text" anchory="text"/>
              </v:shape>
            </w:pict>
          </mc:Fallback>
        </mc:AlternateContent>
      </w:r>
    </w:p>
    <w:p>
      <w:pPr>
        <w:pStyle w:val="0"/>
        <w:spacing w:line="252" w:lineRule="exact"/>
        <w:rPr>
          <w:rFonts w:hint="default"/>
        </w:rPr>
      </w:pPr>
      <w:r>
        <w:rPr>
          <w:rFonts w:hint="eastAsia"/>
        </w:rPr>
        <mc:AlternateContent>
          <mc:Choice Requires="wps">
            <w:drawing>
              <wp:anchor distT="0" distB="0" distL="203200" distR="203200" simplePos="0" relativeHeight="2" behindDoc="0" locked="0" layoutInCell="1" hidden="0" allowOverlap="1">
                <wp:simplePos x="0" y="0"/>
                <wp:positionH relativeFrom="column">
                  <wp:posOffset>1140460</wp:posOffset>
                </wp:positionH>
                <wp:positionV relativeFrom="paragraph">
                  <wp:posOffset>8705850</wp:posOffset>
                </wp:positionV>
                <wp:extent cx="2657475" cy="990600"/>
                <wp:effectExtent l="19685" t="19685" r="29845" b="20320"/>
                <wp:wrapNone/>
                <wp:docPr id="1029" name="オブジェクト 0"/>
                <a:graphic xmlns:a="http://schemas.openxmlformats.org/drawingml/2006/main">
                  <a:graphicData uri="http://schemas.microsoft.com/office/word/2010/wordprocessingShape">
                    <wps:wsp>
                      <wps:cNvPr id="1029"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685.5pt;mso-position-vertical-relative:text;mso-position-horizontal-relative:text;position:absolute;height:78pt;mso-wrap-distance-top:0pt;width:209.25pt;mso-wrap-distance-left:16pt;margin-left:89.8pt;z-index:2;" o:spid="_x0000_s1029"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203200" distR="203200" simplePos="0" relativeHeight="3" behindDoc="0" locked="0" layoutInCell="1" hidden="0" allowOverlap="1">
                <wp:simplePos x="0" y="0"/>
                <wp:positionH relativeFrom="column">
                  <wp:posOffset>1216660</wp:posOffset>
                </wp:positionH>
                <wp:positionV relativeFrom="paragraph">
                  <wp:posOffset>8851900</wp:posOffset>
                </wp:positionV>
                <wp:extent cx="923925" cy="476250"/>
                <wp:effectExtent l="0" t="0" r="635" b="635"/>
                <wp:wrapNone/>
                <wp:docPr id="1030" name="オブジェクト 0"/>
                <a:graphic xmlns:a="http://schemas.openxmlformats.org/drawingml/2006/main">
                  <a:graphicData uri="http://schemas.microsoft.com/office/word/2010/wordprocessingShape">
                    <wps:wsp>
                      <wps:cNvPr id="1030" name="オブジェクト 0"/>
                      <wps:cNvSpPr txBox="1">
                        <a:spLocks noChangeArrowheads="1"/>
                      </wps:cNvSpPr>
                      <wps:spPr>
                        <a:xfrm>
                          <a:off x="0" y="0"/>
                          <a:ext cx="923925" cy="476250"/>
                        </a:xfrm>
                        <a:prstGeom prst="rect">
                          <a:avLst/>
                        </a:prstGeom>
                        <a:solidFill>
                          <a:srgbClr val="FFFFFF">
                            <a:alpha val="0"/>
                          </a:srgbClr>
                        </a:solidFill>
                        <a:ln>
                          <a:miter/>
                        </a:ln>
                      </wps:spPr>
                      <wps:txbx>
                        <w:txbxContent>
                          <w:p>
                            <w:pPr>
                              <w:pStyle w:val="0"/>
                              <w:rPr>
                                <w:rFonts w:hint="default"/>
                              </w:rPr>
                            </w:pPr>
                            <w:r>
                              <w:rPr>
                                <w:rFonts w:hint="default" w:ascii="ＭＳ ゴシック" w:hAnsi="ＭＳ ゴシック" w:eastAsia="ＭＳ ゴシック"/>
                                <w:b w:val="1"/>
                                <w:kern w:val="2"/>
                                <w:sz w:val="28"/>
                              </w:rPr>
                              <w:t>くじ番号</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697pt;mso-position-vertical-relative:text;mso-position-horizontal-relative:text;position:absolute;height:37.5pt;mso-wrap-distance-top:0pt;width:72.75pt;mso-wrap-distance-left:16pt;margin-left:95.8pt;z-index:3;" o:spid="_x0000_s1030" o:allowincell="t" o:allowoverlap="t" filled="t" fillcolor="#ffffff" stroked="f" o:spt="202" type="#_x0000_t202">
                <v:fill opacity="0f"/>
                <v:textbox style="layout-flow:horizontal;">
                  <w:txbxContent>
                    <w:p>
                      <w:pPr>
                        <w:pStyle w:val="0"/>
                        <w:rPr>
                          <w:rFonts w:hint="default"/>
                        </w:rPr>
                      </w:pPr>
                      <w:r>
                        <w:rPr>
                          <w:rFonts w:hint="default" w:ascii="ＭＳ ゴシック" w:hAnsi="ＭＳ ゴシック" w:eastAsia="ＭＳ ゴシック"/>
                          <w:b w:val="1"/>
                          <w:kern w:val="2"/>
                          <w:sz w:val="28"/>
                        </w:rPr>
                        <w:t>くじ番号</w:t>
                      </w:r>
                    </w:p>
                  </w:txbxContent>
                </v:textbox>
                <v:imagedata o:title=""/>
                <w10:wrap type="none" anchorx="text" anchory="text"/>
              </v:shape>
            </w:pict>
          </mc:Fallback>
        </mc:AlternateContent>
      </w:r>
      <w:r>
        <w:rPr>
          <w:rFonts w:hint="eastAsia"/>
        </w:rPr>
        <mc:AlternateContent>
          <mc:Choice Requires="wps">
            <w:drawing>
              <wp:anchor distT="0" distB="0" distL="71755" distR="71755" simplePos="0" relativeHeight="4" behindDoc="0" locked="0" layoutInCell="1" hidden="0" allowOverlap="1">
                <wp:simplePos x="0" y="0"/>
                <wp:positionH relativeFrom="column">
                  <wp:posOffset>2045335</wp:posOffset>
                </wp:positionH>
                <wp:positionV relativeFrom="paragraph">
                  <wp:posOffset>8851900</wp:posOffset>
                </wp:positionV>
                <wp:extent cx="1504950" cy="571500"/>
                <wp:effectExtent l="0" t="0" r="635" b="635"/>
                <wp:wrapNone/>
                <wp:docPr id="1031" name="オブジェクト 0"/>
                <a:graphic xmlns:a="http://schemas.openxmlformats.org/drawingml/2006/main">
                  <a:graphicData uri="http://schemas.microsoft.com/office/word/2010/wordprocessingShape">
                    <wps:wsp>
                      <wps:cNvPr id="1031" name="オブジェクト 0"/>
                      <wps:cNvSpPr txBox="1">
                        <a:spLocks noChangeArrowheads="1"/>
                      </wps:cNvSpPr>
                      <wps:spPr>
                        <a:xfrm>
                          <a:off x="0" y="0"/>
                          <a:ext cx="1504950" cy="571500"/>
                        </a:xfrm>
                        <a:prstGeom prst="rect">
                          <a:avLst/>
                        </a:prstGeom>
                        <a:solidFill>
                          <a:srgbClr val="FFFFFF"/>
                        </a:solidFill>
                        <a:ln>
                          <a:miter/>
                        </a:ln>
                      </wps:spPr>
                      <wps:txbx>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5.65pt;mso-wrap-distance-bottom:0pt;margin-top:697pt;mso-position-vertical-relative:text;mso-position-horizontal-relative:text;position:absolute;height:45pt;mso-wrap-distance-top:0pt;width:118.5pt;mso-wrap-distance-left:5.65pt;margin-left:161.05000000000001pt;z-index:4;" o:spid="_x0000_s1031" o:allowincell="t" o:allowoverlap="t" filled="t" fillcolor="#ffffff" stroked="f" o:spt="202" type="#_x0000_t202">
                <v:fill/>
                <v:textbox style="layout-flow:horizontal;">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v:textbox>
                <v:imagedata o:title=""/>
                <w10:wrap type="none" anchorx="text" anchory="text"/>
              </v:shape>
            </w:pict>
          </mc:Fallback>
        </mc:AlternateContent>
      </w:r>
    </w:p>
    <w:p>
      <w:pPr>
        <w:pStyle w:val="0"/>
        <w:spacing w:line="252" w:lineRule="exact"/>
        <w:rPr>
          <w:rFonts w:hint="default"/>
        </w:rPr>
      </w:pPr>
    </w:p>
    <w:p>
      <w:pPr>
        <w:pStyle w:val="0"/>
        <w:spacing w:line="252" w:lineRule="exact"/>
        <w:rPr>
          <w:rFonts w:hint="default"/>
        </w:rPr>
      </w:pPr>
      <w:r>
        <w:rPr>
          <w:rFonts w:hint="eastAsia"/>
        </w:rPr>
        <mc:AlternateContent>
          <mc:Choice Requires="wps">
            <w:drawing>
              <wp:anchor distT="0" distB="0" distL="114300" distR="114300" simplePos="0" relativeHeight="10" behindDoc="0" locked="0" layoutInCell="1" hidden="0" allowOverlap="1">
                <wp:simplePos x="0" y="0"/>
                <wp:positionH relativeFrom="column">
                  <wp:posOffset>1143000</wp:posOffset>
                </wp:positionH>
                <wp:positionV relativeFrom="paragraph">
                  <wp:posOffset>8705850</wp:posOffset>
                </wp:positionV>
                <wp:extent cx="2657475" cy="990600"/>
                <wp:effectExtent l="19685" t="19685" r="29845" b="20320"/>
                <wp:wrapNone/>
                <wp:docPr id="1032" name="オブジェクト 0"/>
                <a:graphic xmlns:a="http://schemas.openxmlformats.org/drawingml/2006/main">
                  <a:graphicData uri="http://schemas.microsoft.com/office/word/2010/wordprocessingShape">
                    <wps:wsp>
                      <wps:cNvPr id="1032"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685.5pt;mso-position-vertical-relative:text;mso-position-horizontal-relative:text;position:absolute;height:78pt;mso-wrap-distance-top:0pt;width:209.25pt;mso-wrap-distance-left:9pt;margin-left:90pt;z-index:10;" o:spid="_x0000_s1032"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9" behindDoc="0" locked="0" layoutInCell="1" hidden="0" allowOverlap="1">
                <wp:simplePos x="0" y="0"/>
                <wp:positionH relativeFrom="column">
                  <wp:posOffset>1143000</wp:posOffset>
                </wp:positionH>
                <wp:positionV relativeFrom="paragraph">
                  <wp:posOffset>8705850</wp:posOffset>
                </wp:positionV>
                <wp:extent cx="2657475" cy="990600"/>
                <wp:effectExtent l="19685" t="19685" r="29845" b="20320"/>
                <wp:wrapNone/>
                <wp:docPr id="1033" name="オブジェクト 0"/>
                <a:graphic xmlns:a="http://schemas.openxmlformats.org/drawingml/2006/main">
                  <a:graphicData uri="http://schemas.microsoft.com/office/word/2010/wordprocessingShape">
                    <wps:wsp>
                      <wps:cNvPr id="1033"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685.5pt;mso-position-vertical-relative:text;mso-position-horizontal-relative:text;position:absolute;height:78pt;mso-wrap-distance-top:0pt;width:209.25pt;mso-wrap-distance-left:9pt;margin-left:90pt;z-index:9;" o:spid="_x0000_s1033"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8" behindDoc="0" locked="0" layoutInCell="1" hidden="0" allowOverlap="1">
                <wp:simplePos x="0" y="0"/>
                <wp:positionH relativeFrom="column">
                  <wp:posOffset>1143000</wp:posOffset>
                </wp:positionH>
                <wp:positionV relativeFrom="paragraph">
                  <wp:posOffset>8705850</wp:posOffset>
                </wp:positionV>
                <wp:extent cx="2657475" cy="990600"/>
                <wp:effectExtent l="19685" t="19685" r="29845" b="20320"/>
                <wp:wrapNone/>
                <wp:docPr id="1034" name="オブジェクト 0"/>
                <a:graphic xmlns:a="http://schemas.openxmlformats.org/drawingml/2006/main">
                  <a:graphicData uri="http://schemas.microsoft.com/office/word/2010/wordprocessingShape">
                    <wps:wsp>
                      <wps:cNvPr id="1034"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685.5pt;mso-position-vertical-relative:text;mso-position-horizontal-relative:text;position:absolute;height:78pt;mso-wrap-distance-top:0pt;width:209.25pt;mso-wrap-distance-left:9pt;margin-left:90pt;z-index:8;" o:spid="_x0000_s1034"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203200" distR="203200" simplePos="0" relativeHeight="5" behindDoc="0" locked="0" layoutInCell="1" hidden="0" allowOverlap="1">
                <wp:simplePos x="0" y="0"/>
                <wp:positionH relativeFrom="column">
                  <wp:posOffset>1140460</wp:posOffset>
                </wp:positionH>
                <wp:positionV relativeFrom="paragraph">
                  <wp:posOffset>8705850</wp:posOffset>
                </wp:positionV>
                <wp:extent cx="2657475" cy="990600"/>
                <wp:effectExtent l="19685" t="19685" r="29845" b="20320"/>
                <wp:wrapNone/>
                <wp:docPr id="1035" name="オブジェクト 0"/>
                <a:graphic xmlns:a="http://schemas.openxmlformats.org/drawingml/2006/main">
                  <a:graphicData uri="http://schemas.microsoft.com/office/word/2010/wordprocessingShape">
                    <wps:wsp>
                      <wps:cNvPr id="1035"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685.5pt;mso-position-vertical-relative:text;mso-position-horizontal-relative:text;position:absolute;height:78pt;mso-wrap-distance-top:0pt;width:209.25pt;mso-wrap-distance-left:16pt;margin-left:89.8pt;z-index:5;" o:spid="_x0000_s1035"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203200" distR="203200" simplePos="0" relativeHeight="6" behindDoc="0" locked="0" layoutInCell="1" hidden="0" allowOverlap="1">
                <wp:simplePos x="0" y="0"/>
                <wp:positionH relativeFrom="column">
                  <wp:posOffset>1216660</wp:posOffset>
                </wp:positionH>
                <wp:positionV relativeFrom="paragraph">
                  <wp:posOffset>8851900</wp:posOffset>
                </wp:positionV>
                <wp:extent cx="923925" cy="476250"/>
                <wp:effectExtent l="0" t="0" r="635" b="635"/>
                <wp:wrapNone/>
                <wp:docPr id="1036" name="オブジェクト 0"/>
                <a:graphic xmlns:a="http://schemas.openxmlformats.org/drawingml/2006/main">
                  <a:graphicData uri="http://schemas.microsoft.com/office/word/2010/wordprocessingShape">
                    <wps:wsp>
                      <wps:cNvPr id="1036" name="オブジェクト 0"/>
                      <wps:cNvSpPr txBox="1">
                        <a:spLocks noChangeArrowheads="1"/>
                      </wps:cNvSpPr>
                      <wps:spPr>
                        <a:xfrm>
                          <a:off x="0" y="0"/>
                          <a:ext cx="923925" cy="476250"/>
                        </a:xfrm>
                        <a:prstGeom prst="rect">
                          <a:avLst/>
                        </a:prstGeom>
                        <a:solidFill>
                          <a:srgbClr val="FFFFFF">
                            <a:alpha val="0"/>
                          </a:srgbClr>
                        </a:solidFill>
                        <a:ln>
                          <a:miter/>
                        </a:ln>
                      </wps:spPr>
                      <wps:txbx>
                        <w:txbxContent>
                          <w:p>
                            <w:pPr>
                              <w:pStyle w:val="0"/>
                              <w:rPr>
                                <w:rFonts w:hint="default"/>
                              </w:rPr>
                            </w:pPr>
                            <w:r>
                              <w:rPr>
                                <w:rFonts w:hint="default" w:ascii="ＭＳ ゴシック" w:hAnsi="ＭＳ ゴシック" w:eastAsia="ＭＳ ゴシック"/>
                                <w:b w:val="1"/>
                                <w:kern w:val="2"/>
                                <w:sz w:val="28"/>
                              </w:rPr>
                              <w:t>くじ番号</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697pt;mso-position-vertical-relative:text;mso-position-horizontal-relative:text;position:absolute;height:37.5pt;mso-wrap-distance-top:0pt;width:72.75pt;mso-wrap-distance-left:16pt;margin-left:95.8pt;z-index:6;" o:spid="_x0000_s1036" o:allowincell="t" o:allowoverlap="t" filled="t" fillcolor="#ffffff" stroked="f" o:spt="202" type="#_x0000_t202">
                <v:fill opacity="0f"/>
                <v:textbox style="layout-flow:horizontal;">
                  <w:txbxContent>
                    <w:p>
                      <w:pPr>
                        <w:pStyle w:val="0"/>
                        <w:rPr>
                          <w:rFonts w:hint="default"/>
                        </w:rPr>
                      </w:pPr>
                      <w:r>
                        <w:rPr>
                          <w:rFonts w:hint="default" w:ascii="ＭＳ ゴシック" w:hAnsi="ＭＳ ゴシック" w:eastAsia="ＭＳ ゴシック"/>
                          <w:b w:val="1"/>
                          <w:kern w:val="2"/>
                          <w:sz w:val="28"/>
                        </w:rPr>
                        <w:t>くじ番号</w:t>
                      </w:r>
                    </w:p>
                  </w:txbxContent>
                </v:textbox>
                <v:imagedata o:title=""/>
                <w10:wrap type="none" anchorx="text" anchory="text"/>
              </v:shape>
            </w:pict>
          </mc:Fallback>
        </mc:AlternateContent>
      </w:r>
      <w:r>
        <w:rPr>
          <w:rFonts w:hint="eastAsia"/>
        </w:rPr>
        <mc:AlternateContent>
          <mc:Choice Requires="wps">
            <w:drawing>
              <wp:anchor distT="0" distB="0" distL="71755" distR="71755" simplePos="0" relativeHeight="7" behindDoc="0" locked="0" layoutInCell="1" hidden="0" allowOverlap="1">
                <wp:simplePos x="0" y="0"/>
                <wp:positionH relativeFrom="column">
                  <wp:posOffset>2045335</wp:posOffset>
                </wp:positionH>
                <wp:positionV relativeFrom="paragraph">
                  <wp:posOffset>8851900</wp:posOffset>
                </wp:positionV>
                <wp:extent cx="1504950" cy="571500"/>
                <wp:effectExtent l="0" t="0" r="635" b="635"/>
                <wp:wrapNone/>
                <wp:docPr id="1037" name="オブジェクト 0"/>
                <a:graphic xmlns:a="http://schemas.openxmlformats.org/drawingml/2006/main">
                  <a:graphicData uri="http://schemas.microsoft.com/office/word/2010/wordprocessingShape">
                    <wps:wsp>
                      <wps:cNvPr id="1037" name="オブジェクト 0"/>
                      <wps:cNvSpPr txBox="1">
                        <a:spLocks noChangeArrowheads="1"/>
                      </wps:cNvSpPr>
                      <wps:spPr>
                        <a:xfrm>
                          <a:off x="0" y="0"/>
                          <a:ext cx="1504950" cy="571500"/>
                        </a:xfrm>
                        <a:prstGeom prst="rect">
                          <a:avLst/>
                        </a:prstGeom>
                        <a:solidFill>
                          <a:srgbClr val="FFFFFF"/>
                        </a:solidFill>
                        <a:ln>
                          <a:miter/>
                        </a:ln>
                      </wps:spPr>
                      <wps:txbx>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5.65pt;mso-wrap-distance-bottom:0pt;margin-top:697pt;mso-position-vertical-relative:text;mso-position-horizontal-relative:text;position:absolute;height:45pt;mso-wrap-distance-top:0pt;width:118.5pt;mso-wrap-distance-left:5.65pt;margin-left:161.05000000000001pt;z-index:7;" o:spid="_x0000_s1037" o:allowincell="t" o:allowoverlap="t" filled="t" fillcolor="#ffffff" stroked="f" o:spt="202" type="#_x0000_t202">
                <v:fill/>
                <v:textbox style="layout-flow:horizontal;">
                  <w:txbxContent>
                    <w:tbl>
                      <w:tblPr>
                        <w:tblStyle w:val="11"/>
                        <w:tblW w:w="0" w:type="auto"/>
                        <w:tblInd w:w="210" w:type="dxa"/>
                        <w:tblBorders>
                          <w:top w:val="single" w:color="auto" w:sz="4" w:space="0"/>
                          <w:left w:val="single" w:color="auto" w:sz="4" w:space="0"/>
                          <w:bottom w:val="single" w:color="auto" w:sz="4" w:space="0"/>
                          <w:right w:val="single" w:color="auto" w:sz="4" w:space="0"/>
                        </w:tblBorders>
                        <w:tblLayout w:type="fixed"/>
                        <w:tblLook w:firstRow="1" w:lastRow="0" w:firstColumn="1" w:lastColumn="0" w:noHBand="0" w:noVBand="1" w:val="04A0"/>
                      </w:tblPr>
                      <w:tblGrid>
                        <w:gridCol w:w="674"/>
                        <w:gridCol w:w="674"/>
                        <w:gridCol w:w="674"/>
                      </w:tblGrid>
                      <w:tr>
                        <w:trPr>
                          <w:trHeight w:val="638" w:hRule="atLeast"/>
                        </w:trPr>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c>
                          <w:tcPr>
                            <w:tcW w:w="674" w:type="dxa"/>
                            <w:tcBorders>
                              <w:top w:val="single" w:color="auto" w:sz="12" w:space="0"/>
                              <w:left w:val="single" w:color="auto" w:sz="12" w:space="0"/>
                              <w:bottom w:val="single" w:color="auto" w:sz="12" w:space="0"/>
                              <w:right w:val="single" w:color="auto" w:sz="12" w:space="0"/>
                              <w:tl2br w:val="nil"/>
                              <w:tr2bl w:val="nil"/>
                            </w:tcBorders>
                            <w:vAlign w:val="top"/>
                          </w:tcPr>
                          <w:p>
                            <w:pPr>
                              <w:pStyle w:val="0"/>
                              <w:rPr>
                                <w:rFonts w:hint="default"/>
                              </w:rPr>
                            </w:pPr>
                          </w:p>
                        </w:tc>
                      </w:tr>
                    </w:tbl>
                    <w:p>
                      <w:pPr>
                        <w:pStyle w:val="0"/>
                        <w:rPr>
                          <w:rFonts w:hint="default"/>
                        </w:rPr>
                      </w:pPr>
                    </w:p>
                  </w:txbxContent>
                </v:textbox>
                <v:imagedata o:title=""/>
                <w10:wrap type="none" anchorx="text" anchory="text"/>
              </v:shape>
            </w:pict>
          </mc:Fallback>
        </mc:AlternateContent>
      </w:r>
    </w:p>
    <w:p>
      <w:pPr>
        <w:pStyle w:val="0"/>
        <w:spacing w:line="252" w:lineRule="exact"/>
        <w:rPr>
          <w:rFonts w:hint="default"/>
        </w:rPr>
      </w:pPr>
    </w:p>
    <w:p>
      <w:pPr>
        <w:pStyle w:val="0"/>
        <w:spacing w:line="252" w:lineRule="exact"/>
        <w:rPr>
          <w:rFonts w:hint="default"/>
        </w:rPr>
      </w:pPr>
      <w:r>
        <w:rPr>
          <w:rFonts w:hint="eastAsia"/>
        </w:rPr>
        <mc:AlternateContent>
          <mc:Choice Requires="wps">
            <w:drawing>
              <wp:anchor distT="0" distB="0" distL="114300" distR="114300" simplePos="0" relativeHeight="13" behindDoc="0" locked="0" layoutInCell="1" hidden="0" allowOverlap="1">
                <wp:simplePos x="0" y="0"/>
                <wp:positionH relativeFrom="column">
                  <wp:posOffset>1143000</wp:posOffset>
                </wp:positionH>
                <wp:positionV relativeFrom="paragraph">
                  <wp:posOffset>8705850</wp:posOffset>
                </wp:positionV>
                <wp:extent cx="2657475" cy="990600"/>
                <wp:effectExtent l="19685" t="19685" r="29845" b="20320"/>
                <wp:wrapNone/>
                <wp:docPr id="1038" name="オブジェクト 0"/>
                <a:graphic xmlns:a="http://schemas.openxmlformats.org/drawingml/2006/main">
                  <a:graphicData uri="http://schemas.microsoft.com/office/word/2010/wordprocessingShape">
                    <wps:wsp>
                      <wps:cNvPr id="1038"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685.5pt;mso-position-vertical-relative:text;mso-position-horizontal-relative:text;position:absolute;height:78pt;mso-wrap-distance-top:0pt;width:209.25pt;mso-wrap-distance-left:9pt;margin-left:90pt;z-index:13;" o:spid="_x0000_s1038"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12" behindDoc="0" locked="0" layoutInCell="1" hidden="0" allowOverlap="1">
                <wp:simplePos x="0" y="0"/>
                <wp:positionH relativeFrom="column">
                  <wp:posOffset>1143000</wp:posOffset>
                </wp:positionH>
                <wp:positionV relativeFrom="paragraph">
                  <wp:posOffset>8705850</wp:posOffset>
                </wp:positionV>
                <wp:extent cx="2657475" cy="990600"/>
                <wp:effectExtent l="19685" t="19685" r="29845" b="20320"/>
                <wp:wrapNone/>
                <wp:docPr id="1039" name="オブジェクト 0"/>
                <a:graphic xmlns:a="http://schemas.openxmlformats.org/drawingml/2006/main">
                  <a:graphicData uri="http://schemas.microsoft.com/office/word/2010/wordprocessingShape">
                    <wps:wsp>
                      <wps:cNvPr id="1039"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685.5pt;mso-position-vertical-relative:text;mso-position-horizontal-relative:text;position:absolute;height:78pt;mso-wrap-distance-top:0pt;width:209.25pt;mso-wrap-distance-left:9pt;margin-left:90pt;z-index:12;" o:spid="_x0000_s1039"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11" behindDoc="0" locked="0" layoutInCell="1" hidden="0" allowOverlap="1">
                <wp:simplePos x="0" y="0"/>
                <wp:positionH relativeFrom="column">
                  <wp:posOffset>1143000</wp:posOffset>
                </wp:positionH>
                <wp:positionV relativeFrom="paragraph">
                  <wp:posOffset>8705850</wp:posOffset>
                </wp:positionV>
                <wp:extent cx="2657475" cy="990600"/>
                <wp:effectExtent l="19685" t="19685" r="29845" b="20320"/>
                <wp:wrapNone/>
                <wp:docPr id="1040" name="オブジェクト 0"/>
                <a:graphic xmlns:a="http://schemas.openxmlformats.org/drawingml/2006/main">
                  <a:graphicData uri="http://schemas.microsoft.com/office/word/2010/wordprocessingShape">
                    <wps:wsp>
                      <wps:cNvPr id="1040" name="オブジェクト 0"/>
                      <wps:cNvSpPr txBox="1">
                        <a:spLocks noChangeArrowheads="1"/>
                      </wps:cNvSpPr>
                      <wps:spPr>
                        <a:xfrm>
                          <a:off x="0" y="0"/>
                          <a:ext cx="2657475" cy="990600"/>
                        </a:xfrm>
                        <a:prstGeom prst="rect">
                          <a:avLst/>
                        </a:prstGeom>
                        <a:solidFill>
                          <a:srgbClr val="FFFFFF"/>
                        </a:solidFill>
                        <a:ln w="38100" cmpd="dbl">
                          <a:solidFill>
                            <a:srgbClr val="000000"/>
                          </a:solidFill>
                          <a:miter/>
                        </a:ln>
                      </wps:spPr>
                      <wps:txbx>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685.5pt;mso-position-vertical-relative:text;mso-position-horizontal-relative:text;position:absolute;height:78pt;mso-wrap-distance-top:0pt;width:209.25pt;mso-wrap-distance-left:9pt;margin-left:90pt;z-index:11;" o:spid="_x0000_s1040" o:allowincell="t" o:allowoverlap="t" filled="t" fillcolor="#ffffff" stroked="t" strokecolor="#000000" strokeweight="3pt" o:spt="202" type="#_x0000_t202">
                <v:fill/>
                <v:stroke linestyle="thinThin" filltype="solid"/>
                <v:textbox style="layout-flow:horizontal;">
                  <w:txbxContent>
                    <w:p>
                      <w:pPr>
                        <w:pStyle w:val="0"/>
                        <w:rPr>
                          <w:rFonts w:hint="default"/>
                        </w:rPr>
                      </w:pPr>
                    </w:p>
                    <w:p>
                      <w:pPr>
                        <w:pStyle w:val="0"/>
                        <w:rPr>
                          <w:rFonts w:hint="default"/>
                        </w:rPr>
                      </w:pPr>
                    </w:p>
                    <w:p>
                      <w:pPr>
                        <w:pStyle w:val="0"/>
                        <w:rPr>
                          <w:rFonts w:hint="default"/>
                        </w:rPr>
                      </w:pPr>
                    </w:p>
                    <w:p>
                      <w:pPr>
                        <w:pStyle w:val="0"/>
                        <w:rPr>
                          <w:rFonts w:hint="default"/>
                        </w:rPr>
                      </w:pPr>
                      <w:r>
                        <w:rPr>
                          <w:rFonts w:hint="eastAsia"/>
                          <w:kern w:val="2"/>
                          <w:sz w:val="18"/>
                        </w:rPr>
                        <w:t>※任意の３桁以内の数字を記入してください。</w:t>
                      </w:r>
                    </w:p>
                  </w:txbxContent>
                </v:textbox>
                <v:imagedata o:title=""/>
                <w10:wrap type="none" anchorx="text" anchory="text"/>
              </v:shape>
            </w:pict>
          </mc:Fallback>
        </mc:AlternateContent>
      </w:r>
    </w:p>
    <w:sectPr>
      <w:type w:val="continuous"/>
      <w:pgSz w:w="11906" w:h="16838"/>
      <w:pgMar w:top="1134" w:right="850" w:bottom="850" w:left="1418" w:header="720" w:footer="720" w:gutter="0"/>
      <w:cols w:space="720"/>
      <w:textDirection w:val="lrTb"/>
      <w:docGrid w:type="linesAndChars" w:linePitch="221" w:charSpace="1024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imSun">
    <w:panose1 w:val="00000000000000000000"/>
    <w:charset w:val="80"/>
    <w:family w:val="auto"/>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ＭＳ 明朝">
    <w:panose1 w:val="000008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720"/>
  <w:drawingGridHorizontalSpacing w:val="10240"/>
  <w:drawingGridVerticalSpacing w:val="221"/>
  <w:displayHorizontalDrawingGridEvery w:val="0"/>
  <w:doNotUseMarginsForDrawingGridOrigin/>
  <w:doNotShadeFormData/>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SimSun"/>
      </w:rPr>
    </w:rPrDefault>
  </w:docDefaults>
  <w:style w:type="paragraph" w:styleId="0" w:default="1">
    <w:name w:val="Normal"/>
    <w:next w:val="0"/>
    <w:link w:val="0"/>
    <w:uiPriority w:val="0"/>
    <w:qFormat/>
    <w:pPr>
      <w:widowControl w:val="0"/>
      <w:suppressAutoHyphens w:val="1"/>
      <w:wordWrap w:val="0"/>
      <w:autoSpaceDE w:val="0"/>
      <w:autoSpaceDN w:val="0"/>
      <w:textAlignment w:val="baseline"/>
    </w:pPr>
    <w:rPr>
      <w:rFonts w:ascii="ＭＳ 明朝" w:hAnsi="ＭＳ 明朝" w:eastAsia="ＭＳ 明朝"/>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rFonts w:ascii="ＭＳ 明朝" w:hAnsi="ＭＳ 明朝" w:eastAsia="ＭＳ 明朝"/>
      <w:sz w:val="21"/>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23</TotalTime>
  <Pages>1</Pages>
  <Words>8</Words>
  <Characters>329</Characters>
  <Application>JUST Note</Application>
  <Lines>154</Lines>
  <Paragraphs>46</Paragraphs>
  <CharactersWithSpaces>490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　札　書</dc:title>
  <dc:creator>300048</dc:creator>
  <cp:lastModifiedBy>森本 宏紀</cp:lastModifiedBy>
  <cp:lastPrinted>2019-07-09T07:57:00Z</cp:lastPrinted>
  <dcterms:created xsi:type="dcterms:W3CDTF">2021-11-29T10:29:00Z</dcterms:created>
  <dcterms:modified xsi:type="dcterms:W3CDTF">2026-03-05T09:15:26Z</dcterms:modified>
  <cp:revision>2</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1041-6.6.0.2538</vt:lpwstr>
  </property>
</Properties>
</file>